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附表：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玉溪市中医医院</w:t>
      </w:r>
      <w:r>
        <w:rPr>
          <w:rFonts w:hint="eastAsia" w:asciiTheme="minorEastAsia" w:hAnsiTheme="minorEastAsia" w:eastAsiaTheme="minorEastAsia" w:cstheme="minorEastAsia"/>
          <w:b/>
          <w:sz w:val="44"/>
          <w:szCs w:val="44"/>
          <w:lang w:val="en-US" w:eastAsia="zh-CN"/>
        </w:rPr>
        <w:t>门急诊检验科改造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施工</w:t>
      </w: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项目报价表</w:t>
      </w:r>
    </w:p>
    <w:tbl>
      <w:tblPr>
        <w:tblStyle w:val="4"/>
        <w:tblW w:w="133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2399"/>
        <w:gridCol w:w="1"/>
        <w:gridCol w:w="3059"/>
        <w:gridCol w:w="767"/>
        <w:gridCol w:w="921"/>
        <w:gridCol w:w="1685"/>
        <w:gridCol w:w="1992"/>
        <w:gridCol w:w="1991"/>
        <w:gridCol w:w="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3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400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05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规格</w:t>
            </w:r>
          </w:p>
        </w:tc>
        <w:tc>
          <w:tcPr>
            <w:tcW w:w="76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92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量</w:t>
            </w:r>
          </w:p>
        </w:tc>
        <w:tc>
          <w:tcPr>
            <w:tcW w:w="3677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1992" w:type="dxa"/>
            <w:gridSpan w:val="2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5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单价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992" w:type="dxa"/>
            <w:gridSpan w:val="2"/>
            <w:vMerge w:val="continue"/>
            <w:tcBorders>
              <w:left w:val="nil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1499" w:hRule="atLeast"/>
        </w:trPr>
        <w:tc>
          <w:tcPr>
            <w:tcW w:w="53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65系列非断铝合金平开窗</w:t>
            </w:r>
          </w:p>
        </w:tc>
        <w:tc>
          <w:tcPr>
            <w:tcW w:w="3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MicrosoftYaHei" w:hAnsi="MicrosoftYaHei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val="en-US" w:eastAsia="zh-CN"/>
              </w:rPr>
              <w:t>1400</w:t>
            </w: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eastAsia="zh-CN"/>
              </w:rPr>
              <w:t>×</w:t>
            </w: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val="en-US" w:eastAsia="zh-CN"/>
              </w:rPr>
              <w:t>600CM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eastAsia="zh-CN"/>
              </w:rPr>
              <w:t>面积：</w:t>
            </w: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val="en-US" w:eastAsia="zh-CN"/>
              </w:rPr>
              <w:t>0.84</w:t>
            </w: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eastAsia="zh-CN"/>
              </w:rPr>
              <w:t>㎡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53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80系列非断铝合金推拉窗</w:t>
            </w:r>
          </w:p>
        </w:tc>
        <w:tc>
          <w:tcPr>
            <w:tcW w:w="3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val="en-US" w:eastAsia="zh-CN"/>
              </w:rPr>
              <w:t>型号：1000×1200CM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val="en-US" w:eastAsia="zh-CN"/>
              </w:rPr>
              <w:t>面积：1.2</w:t>
            </w: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eastAsia="zh-CN"/>
              </w:rPr>
              <w:t>㎡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53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80系列非断铝合金推拉窗</w:t>
            </w:r>
          </w:p>
        </w:tc>
        <w:tc>
          <w:tcPr>
            <w:tcW w:w="3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val="en-US" w:eastAsia="zh-CN"/>
              </w:rPr>
              <w:t>型号：1400×2200CM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val="en-US" w:eastAsia="zh-CN"/>
              </w:rPr>
              <w:t>面积：3.08</w:t>
            </w: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eastAsia="zh-CN"/>
              </w:rPr>
              <w:t>㎡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53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100系列非断铝合金隔断带平开门</w:t>
            </w:r>
          </w:p>
        </w:tc>
        <w:tc>
          <w:tcPr>
            <w:tcW w:w="3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val="en-US" w:eastAsia="zh-CN"/>
              </w:rPr>
              <w:t>型号：3060×3900CM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val="en-US" w:eastAsia="zh-CN"/>
              </w:rPr>
              <w:t>面积：11.934</w:t>
            </w: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eastAsia="zh-CN"/>
              </w:rPr>
              <w:t>㎡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53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80系列非断铝合金推拉门</w:t>
            </w:r>
          </w:p>
        </w:tc>
        <w:tc>
          <w:tcPr>
            <w:tcW w:w="3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val="en-US" w:eastAsia="zh-CN"/>
              </w:rPr>
              <w:t>型号：900×2100CM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val="en-US" w:eastAsia="zh-CN"/>
              </w:rPr>
              <w:t>面积：1.89</w:t>
            </w: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eastAsia="zh-CN"/>
              </w:rPr>
              <w:t>㎡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53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80系列非断铝合金推拉门</w:t>
            </w:r>
          </w:p>
        </w:tc>
        <w:tc>
          <w:tcPr>
            <w:tcW w:w="3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val="en-US" w:eastAsia="zh-CN"/>
              </w:rPr>
              <w:t>型号：2355×3900CM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val="en-US" w:eastAsia="zh-CN"/>
              </w:rPr>
              <w:t>面积：9.1845</w:t>
            </w: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eastAsia="zh-CN"/>
              </w:rPr>
              <w:t>㎡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53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70系列非断铝合金平开门</w:t>
            </w:r>
          </w:p>
        </w:tc>
        <w:tc>
          <w:tcPr>
            <w:tcW w:w="3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val="en-US" w:eastAsia="zh-CN"/>
              </w:rPr>
              <w:t>型号：850×2100CM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val="en-US" w:eastAsia="zh-CN"/>
              </w:rPr>
              <w:t>面积：9.1845</w:t>
            </w: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eastAsia="zh-CN"/>
              </w:rPr>
              <w:t>㎡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53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钢架平台</w:t>
            </w:r>
          </w:p>
        </w:tc>
        <w:tc>
          <w:tcPr>
            <w:tcW w:w="3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val="en-US" w:eastAsia="zh-CN"/>
              </w:rPr>
              <w:t>型号：1800×1000CM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val="en-US" w:eastAsia="zh-CN"/>
              </w:rPr>
              <w:t>面积：1.8</w:t>
            </w: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eastAsia="zh-CN"/>
              </w:rPr>
              <w:t>㎡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1333" w:hRule="atLeast"/>
        </w:trPr>
        <w:tc>
          <w:tcPr>
            <w:tcW w:w="53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轻钢龙骨石膏板墙体至板底</w:t>
            </w:r>
          </w:p>
        </w:tc>
        <w:tc>
          <w:tcPr>
            <w:tcW w:w="3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val="en-US" w:eastAsia="zh-CN"/>
              </w:rPr>
              <w:t>型号：3480×3750CM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val="en-US" w:eastAsia="zh-CN"/>
              </w:rPr>
              <w:t>面积：13.05</w:t>
            </w: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eastAsia="zh-CN"/>
              </w:rPr>
              <w:t>㎡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53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拆顶</w:t>
            </w:r>
          </w:p>
        </w:tc>
        <w:tc>
          <w:tcPr>
            <w:tcW w:w="3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val="en-US" w:eastAsia="zh-CN"/>
              </w:rPr>
              <w:t>型号：3130×5350CM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val="en-US" w:eastAsia="zh-CN"/>
              </w:rPr>
              <w:t>面积：16.7455</w:t>
            </w: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eastAsia="zh-CN"/>
              </w:rPr>
              <w:t>㎡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1333" w:hRule="atLeast"/>
        </w:trPr>
        <w:tc>
          <w:tcPr>
            <w:tcW w:w="53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3X16平方VVR线</w:t>
            </w:r>
          </w:p>
        </w:tc>
        <w:tc>
          <w:tcPr>
            <w:tcW w:w="3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米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53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配电箱</w:t>
            </w:r>
          </w:p>
        </w:tc>
        <w:tc>
          <w:tcPr>
            <w:tcW w:w="3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MicrosoftYaHei" w:hAnsi="MicrosoftYaHei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14位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53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空气开关</w:t>
            </w:r>
          </w:p>
        </w:tc>
        <w:tc>
          <w:tcPr>
            <w:tcW w:w="3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双P 63A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53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空气开关</w:t>
            </w:r>
          </w:p>
        </w:tc>
        <w:tc>
          <w:tcPr>
            <w:tcW w:w="3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双P 32A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53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漏电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开关</w:t>
            </w:r>
          </w:p>
        </w:tc>
        <w:tc>
          <w:tcPr>
            <w:tcW w:w="3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32A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53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拆墙</w:t>
            </w:r>
          </w:p>
        </w:tc>
        <w:tc>
          <w:tcPr>
            <w:tcW w:w="3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val="en-US" w:eastAsia="zh-CN"/>
              </w:rPr>
              <w:t>型号：900×2100CM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val="en-US" w:eastAsia="zh-CN"/>
              </w:rPr>
              <w:t>面积：1.89</w:t>
            </w: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eastAsia="zh-CN"/>
              </w:rPr>
              <w:t>㎡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53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砌墙</w:t>
            </w:r>
          </w:p>
        </w:tc>
        <w:tc>
          <w:tcPr>
            <w:tcW w:w="3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val="en-US" w:eastAsia="zh-CN"/>
              </w:rPr>
              <w:t>型号：1000×900CM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val="en-US" w:eastAsia="zh-CN"/>
              </w:rPr>
              <w:t>面积：0.9</w:t>
            </w: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eastAsia="zh-CN"/>
              </w:rPr>
              <w:t>㎡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1333" w:hRule="atLeast"/>
        </w:trPr>
        <w:tc>
          <w:tcPr>
            <w:tcW w:w="53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垃圾清运</w:t>
            </w:r>
          </w:p>
        </w:tc>
        <w:tc>
          <w:tcPr>
            <w:tcW w:w="3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53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配件</w:t>
            </w:r>
          </w:p>
        </w:tc>
        <w:tc>
          <w:tcPr>
            <w:tcW w:w="3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MicrosoftYaHei" w:hAnsi="MicrosoftYaHei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333" w:hRule="atLeast"/>
        </w:trPr>
        <w:tc>
          <w:tcPr>
            <w:tcW w:w="2938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041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元</w:t>
            </w:r>
          </w:p>
        </w:tc>
      </w:tr>
    </w:tbl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备注 1、上表中的报价包含税收、人工、配送、安装调试</w:t>
      </w:r>
      <w:r>
        <w:rPr>
          <w:rFonts w:hint="eastAsia"/>
          <w:sz w:val="30"/>
          <w:szCs w:val="30"/>
          <w:lang w:eastAsia="zh-CN"/>
        </w:rPr>
        <w:t>、附件</w:t>
      </w:r>
      <w:r>
        <w:rPr>
          <w:rFonts w:hint="eastAsia"/>
          <w:sz w:val="30"/>
          <w:szCs w:val="30"/>
        </w:rPr>
        <w:t>等一切费用。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2、请各家公司于202</w:t>
      </w:r>
      <w:r>
        <w:rPr>
          <w:rFonts w:hint="eastAsia"/>
          <w:sz w:val="30"/>
          <w:szCs w:val="30"/>
          <w:lang w:val="en-US" w:eastAsia="zh-CN"/>
        </w:rPr>
        <w:t>4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22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  <w:lang w:val="en-US" w:eastAsia="zh-CN"/>
        </w:rPr>
        <w:t>17</w:t>
      </w:r>
      <w:r>
        <w:rPr>
          <w:rFonts w:hint="eastAsia"/>
          <w:sz w:val="30"/>
          <w:szCs w:val="30"/>
        </w:rPr>
        <w:t>点30分前将报价单和公司三证的复印件，密封交到玉溪市中医医院</w:t>
      </w:r>
      <w:r>
        <w:rPr>
          <w:rFonts w:hint="eastAsia"/>
          <w:sz w:val="30"/>
          <w:szCs w:val="30"/>
          <w:lang w:val="en-US" w:eastAsia="zh-CN"/>
        </w:rPr>
        <w:t>后勤保障</w:t>
      </w:r>
      <w:r>
        <w:rPr>
          <w:rFonts w:hint="eastAsia"/>
          <w:sz w:val="30"/>
          <w:szCs w:val="30"/>
        </w:rPr>
        <w:t>科。</w:t>
      </w:r>
    </w:p>
    <w:p>
      <w:pPr>
        <w:ind w:firstLine="8100" w:firstLineChars="2700"/>
        <w:rPr>
          <w:sz w:val="30"/>
          <w:szCs w:val="30"/>
        </w:rPr>
      </w:pPr>
      <w:r>
        <w:rPr>
          <w:rFonts w:hint="eastAsia"/>
          <w:sz w:val="30"/>
          <w:szCs w:val="30"/>
        </w:rPr>
        <w:t>公司名称     盖章</w:t>
      </w:r>
    </w:p>
    <w:p>
      <w:pPr>
        <w:ind w:firstLine="7950" w:firstLineChars="2650"/>
        <w:rPr>
          <w:sz w:val="30"/>
          <w:szCs w:val="30"/>
        </w:rPr>
      </w:pPr>
      <w:r>
        <w:rPr>
          <w:rFonts w:hint="eastAsia"/>
          <w:sz w:val="30"/>
          <w:szCs w:val="30"/>
        </w:rPr>
        <w:t>日期202</w:t>
      </w:r>
      <w:r>
        <w:rPr>
          <w:rFonts w:hint="eastAsia"/>
          <w:sz w:val="30"/>
          <w:szCs w:val="30"/>
          <w:lang w:val="en-US" w:eastAsia="zh-CN"/>
        </w:rPr>
        <w:t>4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日</w:t>
      </w:r>
    </w:p>
    <w:sectPr>
      <w:pgSz w:w="16838" w:h="11906" w:orient="landscape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Ya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571C"/>
    <w:rsid w:val="00074A7B"/>
    <w:rsid w:val="0007627B"/>
    <w:rsid w:val="0007635D"/>
    <w:rsid w:val="001351AD"/>
    <w:rsid w:val="00151D51"/>
    <w:rsid w:val="001916F9"/>
    <w:rsid w:val="001C4119"/>
    <w:rsid w:val="00234880"/>
    <w:rsid w:val="002B5FDB"/>
    <w:rsid w:val="002C156C"/>
    <w:rsid w:val="00374D56"/>
    <w:rsid w:val="003E23B2"/>
    <w:rsid w:val="00406F90"/>
    <w:rsid w:val="00412175"/>
    <w:rsid w:val="00417854"/>
    <w:rsid w:val="00452696"/>
    <w:rsid w:val="004827F3"/>
    <w:rsid w:val="00567B1E"/>
    <w:rsid w:val="00617BA3"/>
    <w:rsid w:val="00650851"/>
    <w:rsid w:val="00787216"/>
    <w:rsid w:val="0078754B"/>
    <w:rsid w:val="0085510E"/>
    <w:rsid w:val="008E2038"/>
    <w:rsid w:val="008F6934"/>
    <w:rsid w:val="00927FCB"/>
    <w:rsid w:val="009871C5"/>
    <w:rsid w:val="00A374E0"/>
    <w:rsid w:val="00C13ABB"/>
    <w:rsid w:val="00D910E2"/>
    <w:rsid w:val="00DA571C"/>
    <w:rsid w:val="00E370F7"/>
    <w:rsid w:val="00E84C4F"/>
    <w:rsid w:val="00E87358"/>
    <w:rsid w:val="00E96324"/>
    <w:rsid w:val="00EB0AFA"/>
    <w:rsid w:val="00F771F1"/>
    <w:rsid w:val="00F92835"/>
    <w:rsid w:val="00F95DAA"/>
    <w:rsid w:val="00FA7EB3"/>
    <w:rsid w:val="00FB12D7"/>
    <w:rsid w:val="00FB17F1"/>
    <w:rsid w:val="083D4186"/>
    <w:rsid w:val="0E923B4C"/>
    <w:rsid w:val="0EF0450F"/>
    <w:rsid w:val="0FC03BC7"/>
    <w:rsid w:val="1A2F206B"/>
    <w:rsid w:val="246B22A2"/>
    <w:rsid w:val="29125D90"/>
    <w:rsid w:val="33494501"/>
    <w:rsid w:val="339125EB"/>
    <w:rsid w:val="41316E5A"/>
    <w:rsid w:val="418467D7"/>
    <w:rsid w:val="496C5154"/>
    <w:rsid w:val="4D52072D"/>
    <w:rsid w:val="54F86307"/>
    <w:rsid w:val="605B7A32"/>
    <w:rsid w:val="63EA4D9D"/>
    <w:rsid w:val="664B1D34"/>
    <w:rsid w:val="67F03C36"/>
    <w:rsid w:val="740C4892"/>
    <w:rsid w:val="76C22A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kern w:val="2"/>
      <w:sz w:val="18"/>
      <w:szCs w:val="18"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0BD71-6114-4B16-9B93-E6B7F87F6C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</Words>
  <Characters>257</Characters>
  <Lines>2</Lines>
  <Paragraphs>1</Paragraphs>
  <TotalTime>4</TotalTime>
  <ScaleCrop>false</ScaleCrop>
  <LinksUpToDate>false</LinksUpToDate>
  <CharactersWithSpaces>300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2021-04-14T01:53:00Z</dcterms:created>
  <dc:creator>普力</dc:creator>
  <cp:lastModifiedBy>普力</cp:lastModifiedBy>
  <cp:lastPrinted>2022-04-14T08:18:00Z</cp:lastPrinted>
  <dcterms:modified xsi:type="dcterms:W3CDTF">2024-03-19T00:03:46Z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7AA1CF1BB99D4A06BA86705D0FD39F00</vt:lpwstr>
  </property>
</Properties>
</file>