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/>
          <w:color w:val="auto"/>
          <w:sz w:val="24"/>
          <w:highlight w:val="none"/>
        </w:rPr>
      </w:pPr>
      <w:bookmarkStart w:id="0" w:name="_GoBack"/>
      <w:r>
        <w:rPr>
          <w:rFonts w:hint="eastAsia" w:ascii="宋体" w:hAnsi="宋体"/>
          <w:color w:val="auto"/>
          <w:sz w:val="24"/>
          <w:highlight w:val="none"/>
        </w:rPr>
        <w:t>附件</w:t>
      </w:r>
      <w:bookmarkEnd w:id="0"/>
      <w:r>
        <w:rPr>
          <w:rFonts w:hint="eastAsia" w:ascii="宋体" w:hAnsi="宋体"/>
          <w:color w:val="auto"/>
          <w:sz w:val="24"/>
          <w:highlight w:val="none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7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79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36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36"/>
                <w:highlight w:val="none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eastAsia="zh-CN"/>
              </w:rPr>
              <w:t>玉溪市中医医院2023年度第十三批医疗设备采购项目2包、4包、5包（二次）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供应商名称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确认报名时间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2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营业执照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统一社会信用代码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开户银行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开户银行账号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7566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134" w:right="1191" w:bottom="107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00000"/>
    <w:rsid w:val="003E60B0"/>
    <w:rsid w:val="06713B9F"/>
    <w:rsid w:val="06E26DD0"/>
    <w:rsid w:val="08303151"/>
    <w:rsid w:val="0AE80473"/>
    <w:rsid w:val="0B582CF4"/>
    <w:rsid w:val="0DCE6AF2"/>
    <w:rsid w:val="10456F4E"/>
    <w:rsid w:val="139E0DAC"/>
    <w:rsid w:val="156121DA"/>
    <w:rsid w:val="163C3488"/>
    <w:rsid w:val="17570BA8"/>
    <w:rsid w:val="17603403"/>
    <w:rsid w:val="17E26AB9"/>
    <w:rsid w:val="192264A0"/>
    <w:rsid w:val="1E8D2950"/>
    <w:rsid w:val="1FC41ECD"/>
    <w:rsid w:val="21690AF9"/>
    <w:rsid w:val="22FF4089"/>
    <w:rsid w:val="231957C2"/>
    <w:rsid w:val="23375329"/>
    <w:rsid w:val="2594171D"/>
    <w:rsid w:val="265252B6"/>
    <w:rsid w:val="279A2BF1"/>
    <w:rsid w:val="2A8E71D7"/>
    <w:rsid w:val="2ACB0DA5"/>
    <w:rsid w:val="2F3A0280"/>
    <w:rsid w:val="30E10BF1"/>
    <w:rsid w:val="31F2529E"/>
    <w:rsid w:val="34F324B8"/>
    <w:rsid w:val="353445C0"/>
    <w:rsid w:val="3B5235B9"/>
    <w:rsid w:val="467B268B"/>
    <w:rsid w:val="492C3F61"/>
    <w:rsid w:val="49E25C16"/>
    <w:rsid w:val="4FD24F97"/>
    <w:rsid w:val="54D74708"/>
    <w:rsid w:val="570F5497"/>
    <w:rsid w:val="57BE4062"/>
    <w:rsid w:val="5BFC09EE"/>
    <w:rsid w:val="5F897C33"/>
    <w:rsid w:val="61DF42FF"/>
    <w:rsid w:val="6313504F"/>
    <w:rsid w:val="64E26E28"/>
    <w:rsid w:val="655C74C3"/>
    <w:rsid w:val="65A66BE3"/>
    <w:rsid w:val="660A34ED"/>
    <w:rsid w:val="66201C04"/>
    <w:rsid w:val="66384F35"/>
    <w:rsid w:val="6D907622"/>
    <w:rsid w:val="711A6A61"/>
    <w:rsid w:val="724A6D08"/>
    <w:rsid w:val="7302304C"/>
    <w:rsid w:val="73EE3557"/>
    <w:rsid w:val="7A5F66FC"/>
    <w:rsid w:val="7ABA687A"/>
    <w:rsid w:val="7E1376D6"/>
    <w:rsid w:val="7E7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autoRedefine/>
    <w:qFormat/>
    <w:uiPriority w:val="0"/>
    <w:pPr>
      <w:keepNext/>
      <w:ind w:firstLine="589" w:firstLineChars="200"/>
      <w:jc w:val="center"/>
      <w:outlineLvl w:val="0"/>
    </w:pPr>
    <w:rPr>
      <w:rFonts w:ascii="宋体" w:hAnsi="宋体"/>
      <w:b/>
      <w:bCs/>
      <w:sz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默认"/>
    <w:autoRedefine/>
    <w:qFormat/>
    <w:uiPriority w:val="0"/>
    <w:pPr>
      <w:spacing w:line="360" w:lineRule="auto"/>
    </w:pPr>
    <w:rPr>
      <w:rFonts w:ascii="宋体" w:hAnsi="宋体" w:eastAsia="宋体" w:cs="Calibri"/>
      <w:kern w:val="2"/>
      <w:sz w:val="24"/>
      <w:szCs w:val="21"/>
      <w:lang w:val="en-US" w:eastAsia="zh-CN" w:bidi="ar-SA"/>
    </w:rPr>
  </w:style>
  <w:style w:type="paragraph" w:styleId="4">
    <w:name w:val="Body Text"/>
    <w:basedOn w:val="1"/>
    <w:autoRedefine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2022-11-23T03:10:00Z</dcterms:created>
  <dc:creator>Administrator</dc:creator>
  <cp:lastModifiedBy>马春丽</cp:lastModifiedBy>
  <dcterms:modified xsi:type="dcterms:W3CDTF">2024-01-29T09:50:21Z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90B9466BE0814B20AFE334C980B20EEB_13</vt:lpwstr>
  </property>
</Properties>
</file>