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玉溪市中医医院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消毒供应室监控设备</w:t>
      </w:r>
    </w:p>
    <w:p>
      <w:pPr>
        <w:jc w:val="center"/>
        <w:rPr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采购项目</w:t>
      </w:r>
      <w:r>
        <w:rPr>
          <w:rFonts w:hint="eastAsia" w:ascii="宋体" w:hAnsi="宋体"/>
          <w:b/>
          <w:sz w:val="24"/>
          <w:szCs w:val="24"/>
        </w:rPr>
        <w:t>报价表</w:t>
      </w:r>
    </w:p>
    <w:tbl>
      <w:tblPr>
        <w:tblStyle w:val="6"/>
        <w:tblW w:w="116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212"/>
        <w:gridCol w:w="2820"/>
        <w:gridCol w:w="1173"/>
        <w:gridCol w:w="707"/>
        <w:gridCol w:w="849"/>
        <w:gridCol w:w="1554"/>
        <w:gridCol w:w="1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1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8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功能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需求</w:t>
            </w:r>
          </w:p>
        </w:tc>
        <w:tc>
          <w:tcPr>
            <w:tcW w:w="117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品牌</w:t>
            </w:r>
          </w:p>
        </w:tc>
        <w:tc>
          <w:tcPr>
            <w:tcW w:w="70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84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数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量</w:t>
            </w:r>
          </w:p>
        </w:tc>
        <w:tc>
          <w:tcPr>
            <w:tcW w:w="339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单价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四路硬盘录像机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经销R系列2盘位 PoE NVR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可接驳符合ONVIF、RTSP标准的众多主流厂商网络摄像机；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支持H.265高效视频编码码流，支持H.265、H.264IP设备混合接入；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支持8路1080P解码，解码性能强劲；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最大支持800万像素高清网络视频的预览、存储与回放；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支持HDMI与VGA同源输出，HDMI支持4K超高清显示输出，VGA支持高清1080p显示输出；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支持2个SATA接口，最大支持满配8T硬盘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内置4个/8个/16个PoE网口，支持IPC直连供电和出图；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支持IP设备集中管理，包括IP设备参数配置、信息的导入/导出和升级等功能；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支持最大4/8/16路同步回放和多路同步倒放；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支持智能搜索、回放及备份功能，有效提高录像检索与回放效率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支持萤石云服务，可实现手机远程预览回放；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支持萤石、Ehome2.0、ISUP5.0以及GB28181协议，轻松实现平台接入</w:t>
            </w:r>
            <w:r>
              <w:rPr>
                <w:rFonts w:ascii="MicrosoftYaHei" w:hAnsi="MicrosoftYaHei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2T监控硬盘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容量为2T，采用单碟IT技术，标配伺服技术优化硬盘的读写操作，保证视频跟踪的可靠性，并且提供了超过100万小时的MTBF时间，平均故障率AFR小于1%，保证监控操作的持续和稳定。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块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辅材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包含线管、直接、弯头、三通、钉卡、中卡、胶布、水晶头等辅材。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批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70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89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元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1、上表中的报价包含税收、人工、配送、安装调试</w:t>
      </w:r>
      <w:r>
        <w:rPr>
          <w:rFonts w:hint="eastAsia"/>
          <w:sz w:val="30"/>
          <w:szCs w:val="30"/>
          <w:lang w:eastAsia="zh-CN"/>
        </w:rPr>
        <w:t>、附件</w:t>
      </w:r>
      <w:r>
        <w:rPr>
          <w:rFonts w:hint="eastAsia"/>
          <w:sz w:val="30"/>
          <w:szCs w:val="30"/>
        </w:rPr>
        <w:t>等一切费用。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2、请各家公司于2021年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点30分前将报价单和公司三证的复印件，密封交到玉溪市中医医院二号楼9楼审计科。</w:t>
      </w:r>
    </w:p>
    <w:p>
      <w:pPr>
        <w:ind w:firstLine="8100" w:firstLineChars="27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7950" w:firstLineChars="2650"/>
        <w:rPr>
          <w:sz w:val="30"/>
          <w:szCs w:val="30"/>
        </w:rPr>
      </w:pPr>
      <w:r>
        <w:rPr>
          <w:rFonts w:hint="eastAsia"/>
          <w:sz w:val="30"/>
          <w:szCs w:val="30"/>
        </w:rPr>
        <w:t>日期2021年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28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YaHe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Wingding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83D4186"/>
    <w:rsid w:val="29125D90"/>
    <w:rsid w:val="33494501"/>
    <w:rsid w:val="339125EB"/>
    <w:rsid w:val="33AE025C"/>
    <w:rsid w:val="34ED441A"/>
    <w:rsid w:val="496C5154"/>
    <w:rsid w:val="54F86307"/>
    <w:rsid w:val="63EA4D9D"/>
    <w:rsid w:val="740C4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5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2020-09-25T01:54:00Z</cp:lastPrinted>
  <dcterms:modified xsi:type="dcterms:W3CDTF">2021-12-28T07:55:32Z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